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3D287C">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906C87">
              <w:rPr>
                <w:rFonts w:ascii="Candara" w:hAnsi="Candara" w:cs="Times New Roman"/>
                <w:lang w:val="el-GR"/>
              </w:rPr>
              <w:t>1032</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906C87">
              <w:rPr>
                <w:rFonts w:ascii="Candara" w:hAnsi="Candara"/>
              </w:rPr>
              <w:t>28</w:t>
            </w:r>
            <w:r w:rsidR="0039211D" w:rsidRPr="00453707">
              <w:rPr>
                <w:rFonts w:ascii="Candara" w:hAnsi="Candara"/>
              </w:rPr>
              <w:t>/</w:t>
            </w:r>
            <w:r w:rsidR="00C44188">
              <w:rPr>
                <w:rFonts w:ascii="Candara" w:hAnsi="Candara"/>
              </w:rPr>
              <w:t>4</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906C87">
        <w:rPr>
          <w:rFonts w:ascii="Candara" w:hAnsi="Candara"/>
          <w:b/>
        </w:rPr>
        <w:t>8</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906C87">
        <w:rPr>
          <w:rFonts w:ascii="Candara" w:hAnsi="Candara"/>
          <w:b/>
          <w:u w:val="single"/>
        </w:rPr>
        <w:t>3</w:t>
      </w:r>
      <w:r w:rsidRPr="00453707">
        <w:rPr>
          <w:rFonts w:ascii="Candara" w:hAnsi="Candara"/>
          <w:b/>
          <w:u w:val="single"/>
        </w:rPr>
        <w:t xml:space="preserve"> </w:t>
      </w:r>
      <w:r w:rsidR="00906C87">
        <w:rPr>
          <w:rFonts w:ascii="Candara" w:hAnsi="Candara"/>
          <w:b/>
          <w:u w:val="single"/>
        </w:rPr>
        <w:t>Μαΐου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906C87" w:rsidRPr="00906C87" w:rsidRDefault="00906C87" w:rsidP="00906C87">
      <w:pPr>
        <w:shd w:val="clear" w:color="auto" w:fill="FFFFFF"/>
        <w:jc w:val="center"/>
        <w:rPr>
          <w:rFonts w:ascii="Candara" w:hAnsi="Candara" w:cs="Calibri"/>
        </w:rPr>
      </w:pPr>
      <w:r w:rsidRPr="00906C87">
        <w:rPr>
          <w:rFonts w:ascii="Candara" w:hAnsi="Candara" w:cs="Calibri"/>
          <w:b/>
          <w:bCs/>
          <w:color w:val="222222"/>
        </w:rPr>
        <w:t>«Η σημασία των κτιριακών και υλικοτεχνικών υποδομών για το δημόσιο σχολείο και τους μαθητές/</w:t>
      </w:r>
      <w:proofErr w:type="spellStart"/>
      <w:r w:rsidRPr="00906C87">
        <w:rPr>
          <w:rFonts w:ascii="Candara" w:hAnsi="Candara" w:cs="Calibri"/>
          <w:b/>
          <w:bCs/>
          <w:color w:val="222222"/>
        </w:rPr>
        <w:t>τριες.</w:t>
      </w:r>
      <w:proofErr w:type="spellEnd"/>
      <w:r w:rsidRPr="00906C87">
        <w:rPr>
          <w:rFonts w:ascii="Candara" w:hAnsi="Candara" w:cs="Calibri"/>
          <w:b/>
          <w:bCs/>
          <w:color w:val="222222"/>
        </w:rPr>
        <w:t xml:space="preserve"> Ερευνητικά δεδομένα και επιστημονικές προσεγγίσεις».</w:t>
      </w:r>
    </w:p>
    <w:p w:rsidR="003D287C" w:rsidRPr="003D287C" w:rsidRDefault="003D287C" w:rsidP="003D287C">
      <w:pPr>
        <w:ind w:firstLine="284"/>
        <w:jc w:val="center"/>
        <w:rPr>
          <w:rFonts w:ascii="Candara" w:hAnsi="Candara" w:cstheme="minorHAnsi"/>
          <w:b/>
        </w:rPr>
      </w:pPr>
    </w:p>
    <w:p w:rsidR="0039211D" w:rsidRPr="00453707" w:rsidRDefault="0039211D" w:rsidP="001A6D35">
      <w:pPr>
        <w:spacing w:line="276" w:lineRule="auto"/>
        <w:jc w:val="both"/>
        <w:rPr>
          <w:rFonts w:ascii="Candara" w:hAnsi="Candara"/>
        </w:rPr>
      </w:pPr>
      <w:proofErr w:type="spellStart"/>
      <w:r w:rsidRPr="00453707">
        <w:rPr>
          <w:rFonts w:ascii="Candara" w:hAnsi="Candara"/>
        </w:rPr>
        <w:t>Συναδέλφισσες</w:t>
      </w:r>
      <w:proofErr w:type="spellEnd"/>
      <w:r w:rsidRPr="00453707">
        <w:rPr>
          <w:rFonts w:ascii="Candara" w:hAnsi="Candara"/>
        </w:rPr>
        <w:t>,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906C87" w:rsidRPr="00906C87" w:rsidRDefault="0039211D" w:rsidP="00906C87">
      <w:pPr>
        <w:shd w:val="clear" w:color="auto" w:fill="FFFFFF"/>
        <w:jc w:val="both"/>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906C87">
        <w:rPr>
          <w:rFonts w:ascii="Candara" w:hAnsi="Candara"/>
          <w:b/>
          <w:bCs/>
        </w:rPr>
        <w:t>όγδοη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906C87">
        <w:rPr>
          <w:rFonts w:ascii="Candara" w:hAnsi="Candara"/>
          <w:u w:val="single"/>
        </w:rPr>
        <w:t>3</w:t>
      </w:r>
      <w:r w:rsidRPr="001A6D35">
        <w:rPr>
          <w:rFonts w:ascii="Candara" w:hAnsi="Candara"/>
          <w:u w:val="single"/>
        </w:rPr>
        <w:t xml:space="preserve"> </w:t>
      </w:r>
      <w:r w:rsidR="00906C87">
        <w:rPr>
          <w:rFonts w:ascii="Candara" w:hAnsi="Candara"/>
          <w:u w:val="single"/>
        </w:rPr>
        <w:t>Μαΐου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w:t>
      </w:r>
      <w:r w:rsidR="00906C87" w:rsidRPr="00906C87">
        <w:rPr>
          <w:rFonts w:ascii="Calibri" w:hAnsi="Calibri" w:cs="Calibri"/>
          <w:b/>
          <w:bCs/>
          <w:color w:val="222222"/>
        </w:rPr>
        <w:t xml:space="preserve"> </w:t>
      </w:r>
      <w:r w:rsidR="00906C87" w:rsidRPr="00906C87">
        <w:rPr>
          <w:rFonts w:ascii="Candara" w:hAnsi="Candara" w:cs="Calibri"/>
          <w:b/>
          <w:bCs/>
          <w:color w:val="222222"/>
        </w:rPr>
        <w:t>«Η σημασία των κτιριακών και υλικοτεχνικών υποδομών για το δημόσιο σχολείο και τους μαθητές/</w:t>
      </w:r>
      <w:proofErr w:type="spellStart"/>
      <w:r w:rsidR="00906C87" w:rsidRPr="00906C87">
        <w:rPr>
          <w:rFonts w:ascii="Candara" w:hAnsi="Candara" w:cs="Calibri"/>
          <w:b/>
          <w:bCs/>
          <w:color w:val="222222"/>
        </w:rPr>
        <w:t>τριες.</w:t>
      </w:r>
      <w:proofErr w:type="spellEnd"/>
      <w:r w:rsidR="00906C87" w:rsidRPr="00906C87">
        <w:rPr>
          <w:rFonts w:ascii="Candara" w:hAnsi="Candara" w:cs="Calibri"/>
          <w:b/>
          <w:bCs/>
          <w:color w:val="222222"/>
        </w:rPr>
        <w:t xml:space="preserve"> Ερευνητικά δεδομένα και επιστημονικές προσεγγίσεις».</w:t>
      </w:r>
    </w:p>
    <w:p w:rsidR="003D287C" w:rsidRPr="003D287C" w:rsidRDefault="003D287C" w:rsidP="00CC2994">
      <w:pPr>
        <w:rPr>
          <w:rFonts w:ascii="Candara" w:hAnsi="Candara" w:cstheme="minorHAnsi"/>
          <w:b/>
        </w:rPr>
      </w:pPr>
    </w:p>
    <w:p w:rsidR="001A6D35" w:rsidRDefault="001A6D35" w:rsidP="001A6D35">
      <w:pPr>
        <w:spacing w:line="276" w:lineRule="auto"/>
        <w:jc w:val="both"/>
        <w:rPr>
          <w:rFonts w:ascii="Candara" w:hAnsi="Candara" w:cs="Calibri"/>
        </w:rPr>
      </w:pPr>
    </w:p>
    <w:p w:rsidR="009562C6" w:rsidRPr="001A6D35" w:rsidRDefault="009562C6" w:rsidP="0012421E">
      <w:pPr>
        <w:spacing w:line="276" w:lineRule="auto"/>
        <w:jc w:val="both"/>
        <w:rPr>
          <w:rFonts w:ascii="Candara" w:hAnsi="Candara" w:cs="Calibri"/>
        </w:rPr>
      </w:pPr>
      <w:r w:rsidRPr="009562C6">
        <w:rPr>
          <w:rFonts w:ascii="Candara" w:hAnsi="Candara" w:cstheme="minorHAnsi"/>
          <w:b/>
        </w:rPr>
        <w:t>Εισηγητές:</w:t>
      </w:r>
    </w:p>
    <w:p w:rsidR="003D287C" w:rsidRDefault="003D287C" w:rsidP="0012421E">
      <w:pPr>
        <w:jc w:val="both"/>
        <w:rPr>
          <w:rFonts w:ascii="Candara" w:hAnsi="Candara" w:cstheme="minorHAnsi"/>
          <w:b/>
        </w:rPr>
      </w:pPr>
    </w:p>
    <w:p w:rsidR="00906C87" w:rsidRDefault="00906C87" w:rsidP="00906C87">
      <w:pPr>
        <w:shd w:val="clear" w:color="auto" w:fill="FFFFFF"/>
        <w:rPr>
          <w:rFonts w:ascii="Calibri" w:hAnsi="Calibri" w:cs="Calibri"/>
        </w:rPr>
      </w:pPr>
      <w:r>
        <w:rPr>
          <w:rFonts w:ascii="Calibri" w:hAnsi="Calibri" w:cs="Calibri"/>
          <w:b/>
          <w:bCs/>
        </w:rPr>
        <w:t xml:space="preserve">Βασιλική </w:t>
      </w:r>
      <w:proofErr w:type="spellStart"/>
      <w:r>
        <w:rPr>
          <w:rFonts w:ascii="Calibri" w:hAnsi="Calibri" w:cs="Calibri"/>
          <w:b/>
          <w:bCs/>
        </w:rPr>
        <w:t>Γιαννούτσου</w:t>
      </w:r>
      <w:proofErr w:type="spellEnd"/>
      <w:r>
        <w:rPr>
          <w:rFonts w:ascii="Calibri" w:hAnsi="Calibri" w:cs="Calibri"/>
          <w:b/>
          <w:bCs/>
        </w:rPr>
        <w:t xml:space="preserve">, </w:t>
      </w:r>
      <w:r>
        <w:rPr>
          <w:rFonts w:ascii="Calibri" w:hAnsi="Calibri" w:cs="Calibri"/>
        </w:rPr>
        <w:t>Αν.</w:t>
      </w:r>
      <w:r>
        <w:rPr>
          <w:rFonts w:ascii="Calibri" w:hAnsi="Calibri" w:cs="Calibri"/>
          <w:b/>
          <w:bCs/>
        </w:rPr>
        <w:t xml:space="preserve"> </w:t>
      </w:r>
      <w:r>
        <w:rPr>
          <w:rFonts w:ascii="Calibri" w:hAnsi="Calibri" w:cs="Calibri"/>
        </w:rPr>
        <w:t>Καθηγήτρια, Αρχιτεκτονική / ΕΜΠ</w:t>
      </w:r>
      <w:r>
        <w:rPr>
          <w:rFonts w:ascii="Calibri" w:hAnsi="Calibri" w:cs="Calibri"/>
          <w:b/>
          <w:bCs/>
        </w:rPr>
        <w:t>.</w:t>
      </w:r>
    </w:p>
    <w:p w:rsidR="00906C87" w:rsidRDefault="00906C87" w:rsidP="00906C87">
      <w:pPr>
        <w:shd w:val="clear" w:color="auto" w:fill="FFFFFF"/>
        <w:rPr>
          <w:rFonts w:ascii="Calibri" w:hAnsi="Calibri" w:cs="Calibri"/>
        </w:rPr>
      </w:pPr>
    </w:p>
    <w:p w:rsidR="00906C87" w:rsidRDefault="00906C87" w:rsidP="00906C87">
      <w:pPr>
        <w:shd w:val="clear" w:color="auto" w:fill="FFFFFF"/>
        <w:rPr>
          <w:rFonts w:ascii="Calibri" w:hAnsi="Calibri" w:cs="Calibri"/>
        </w:rPr>
      </w:pPr>
      <w:r>
        <w:rPr>
          <w:rFonts w:ascii="Calibri" w:hAnsi="Calibri" w:cs="Calibri"/>
        </w:rPr>
        <w:t> </w:t>
      </w:r>
      <w:r>
        <w:rPr>
          <w:rFonts w:ascii="Calibri" w:hAnsi="Calibri" w:cs="Calibri"/>
          <w:b/>
          <w:bCs/>
        </w:rPr>
        <w:t xml:space="preserve">Γιώργος </w:t>
      </w:r>
      <w:proofErr w:type="spellStart"/>
      <w:r>
        <w:rPr>
          <w:rFonts w:ascii="Calibri" w:hAnsi="Calibri" w:cs="Calibri"/>
          <w:b/>
          <w:bCs/>
        </w:rPr>
        <w:t>Σταμέλος</w:t>
      </w:r>
      <w:proofErr w:type="spellEnd"/>
      <w:r>
        <w:rPr>
          <w:rFonts w:ascii="Calibri" w:hAnsi="Calibri" w:cs="Calibri"/>
          <w:b/>
          <w:bCs/>
        </w:rPr>
        <w:t xml:space="preserve">, </w:t>
      </w:r>
      <w:r>
        <w:rPr>
          <w:rFonts w:ascii="Calibri" w:hAnsi="Calibri" w:cs="Calibri"/>
        </w:rPr>
        <w:t>Αν.</w:t>
      </w:r>
      <w:r>
        <w:rPr>
          <w:rFonts w:ascii="Calibri" w:hAnsi="Calibri" w:cs="Calibri"/>
          <w:b/>
          <w:bCs/>
        </w:rPr>
        <w:t xml:space="preserve"> </w:t>
      </w:r>
      <w:r>
        <w:rPr>
          <w:rFonts w:ascii="Calibri" w:hAnsi="Calibri" w:cs="Calibri"/>
        </w:rPr>
        <w:t>Καθηγητής, Πανεπιστήμιο Πατρών</w:t>
      </w:r>
    </w:p>
    <w:p w:rsidR="00906C87" w:rsidRDefault="00906C87" w:rsidP="00906C87">
      <w:pPr>
        <w:spacing w:before="100" w:beforeAutospacing="1" w:after="100" w:afterAutospacing="1"/>
        <w:rPr>
          <w:rFonts w:ascii="Calibri" w:hAnsi="Calibri" w:cs="Calibri"/>
        </w:rPr>
      </w:pPr>
      <w:r>
        <w:rPr>
          <w:rFonts w:ascii="Calibri" w:hAnsi="Calibri" w:cs="Calibri"/>
          <w:b/>
          <w:bCs/>
          <w:spacing w:val="2"/>
        </w:rPr>
        <w:t xml:space="preserve"> Δημήτρης </w:t>
      </w:r>
      <w:proofErr w:type="spellStart"/>
      <w:r>
        <w:rPr>
          <w:rFonts w:ascii="Calibri" w:hAnsi="Calibri" w:cs="Calibri"/>
          <w:b/>
          <w:bCs/>
          <w:spacing w:val="2"/>
        </w:rPr>
        <w:t>Κουτζής</w:t>
      </w:r>
      <w:proofErr w:type="spellEnd"/>
      <w:r>
        <w:rPr>
          <w:rFonts w:ascii="Calibri" w:hAnsi="Calibri" w:cs="Calibri"/>
          <w:b/>
          <w:bCs/>
          <w:spacing w:val="2"/>
        </w:rPr>
        <w:t xml:space="preserve">, </w:t>
      </w:r>
      <w:r>
        <w:rPr>
          <w:rFonts w:ascii="Calibri" w:hAnsi="Calibri" w:cs="Calibri"/>
          <w:spacing w:val="2"/>
        </w:rPr>
        <w:t>Πολιτικός Μηχανικός, μέλος Διοικούσας Επιτροπής του Τ.Ε.Ε.</w:t>
      </w:r>
    </w:p>
    <w:p w:rsidR="00906C87" w:rsidRDefault="00906C87" w:rsidP="00906C87">
      <w:pPr>
        <w:shd w:val="clear" w:color="auto" w:fill="FFFFFF"/>
        <w:rPr>
          <w:rFonts w:ascii="Calibri" w:hAnsi="Calibri" w:cs="Calibri"/>
        </w:rPr>
      </w:pPr>
      <w:r>
        <w:rPr>
          <w:rFonts w:ascii="Calibri" w:hAnsi="Calibri" w:cs="Calibri"/>
          <w:b/>
          <w:bCs/>
          <w:color w:val="222222"/>
        </w:rPr>
        <w:t> </w:t>
      </w:r>
      <w:r>
        <w:rPr>
          <w:rFonts w:ascii="Calibri" w:hAnsi="Calibri" w:cs="Calibri"/>
          <w:b/>
          <w:bCs/>
          <w:spacing w:val="2"/>
        </w:rPr>
        <w:t xml:space="preserve">Εύη Γεωργιάδου, </w:t>
      </w:r>
      <w:r>
        <w:rPr>
          <w:rFonts w:ascii="Calibri" w:hAnsi="Calibri" w:cs="Calibri"/>
          <w:spacing w:val="2"/>
        </w:rPr>
        <w:t>Πρόεδρος του Σωματείου Εργαζομένων του Ελληνικού Ινστιτούτου Υγιεινής και Ασφάλειας της Εργασίας.</w:t>
      </w:r>
    </w:p>
    <w:p w:rsidR="00906C87" w:rsidRDefault="00906C87" w:rsidP="00906C87">
      <w:pPr>
        <w:shd w:val="clear" w:color="auto" w:fill="FFFFFF"/>
        <w:rPr>
          <w:rFonts w:ascii="Calibri" w:hAnsi="Calibri" w:cs="Calibri"/>
          <w:color w:val="222222"/>
        </w:rPr>
      </w:pPr>
    </w:p>
    <w:p w:rsidR="00906C87" w:rsidRDefault="00906C87" w:rsidP="00906C87">
      <w:pPr>
        <w:shd w:val="clear" w:color="auto" w:fill="FFFFFF"/>
        <w:rPr>
          <w:rFonts w:ascii="Calibri" w:hAnsi="Calibri" w:cs="Calibri"/>
        </w:rPr>
      </w:pPr>
      <w:r>
        <w:rPr>
          <w:rFonts w:ascii="Calibri" w:hAnsi="Calibri" w:cs="Calibri"/>
          <w:color w:val="222222"/>
        </w:rPr>
        <w:t> </w:t>
      </w:r>
      <w:r>
        <w:rPr>
          <w:rFonts w:ascii="Calibri" w:hAnsi="Calibri" w:cs="Calibri"/>
          <w:b/>
          <w:bCs/>
          <w:spacing w:val="2"/>
        </w:rPr>
        <w:t xml:space="preserve">Ελίνα </w:t>
      </w:r>
      <w:proofErr w:type="spellStart"/>
      <w:r>
        <w:rPr>
          <w:rFonts w:ascii="Calibri" w:hAnsi="Calibri" w:cs="Calibri"/>
          <w:b/>
          <w:bCs/>
          <w:spacing w:val="2"/>
        </w:rPr>
        <w:t>Τσιρόγκα</w:t>
      </w:r>
      <w:proofErr w:type="spellEnd"/>
      <w:r>
        <w:rPr>
          <w:rFonts w:ascii="Calibri" w:hAnsi="Calibri" w:cs="Calibri"/>
          <w:spacing w:val="2"/>
        </w:rPr>
        <w:t>, Οικονομολόγος, στατιστική Αναλύτρια</w:t>
      </w:r>
      <w:r>
        <w:rPr>
          <w:rFonts w:ascii="Calibri" w:hAnsi="Calibri" w:cs="Calibri"/>
          <w:sz w:val="40"/>
          <w:szCs w:val="40"/>
        </w:rPr>
        <w:t xml:space="preserve"> </w:t>
      </w:r>
    </w:p>
    <w:p w:rsidR="00906C87" w:rsidRDefault="00906C87" w:rsidP="0012421E">
      <w:pPr>
        <w:spacing w:line="276" w:lineRule="auto"/>
        <w:jc w:val="both"/>
        <w:rPr>
          <w:rFonts w:ascii="Candara" w:hAnsi="Candara" w:cstheme="minorHAnsi"/>
        </w:rPr>
      </w:pPr>
    </w:p>
    <w:p w:rsidR="009562C6" w:rsidRPr="00195051" w:rsidRDefault="009562C6" w:rsidP="0012421E">
      <w:pPr>
        <w:spacing w:line="276" w:lineRule="auto"/>
        <w:jc w:val="both"/>
        <w:rPr>
          <w:rFonts w:ascii="Candara" w:hAnsi="Candara" w:cstheme="minorHAnsi"/>
        </w:rPr>
      </w:pPr>
      <w:r w:rsidRPr="00195051">
        <w:rPr>
          <w:rFonts w:ascii="Candara" w:hAnsi="Candara" w:cstheme="minorHAnsi"/>
        </w:rPr>
        <w:t xml:space="preserve">Η Εκδήλωση θα προβάλλεται ζωντανά στο </w:t>
      </w:r>
      <w:proofErr w:type="spellStart"/>
      <w:r w:rsidRPr="00195051">
        <w:rPr>
          <w:rFonts w:ascii="Candara" w:hAnsi="Candara" w:cstheme="minorHAnsi"/>
        </w:rPr>
        <w:t>YouTube</w:t>
      </w:r>
      <w:proofErr w:type="spellEnd"/>
      <w:r w:rsidRPr="00195051">
        <w:rPr>
          <w:rFonts w:ascii="Candara" w:hAnsi="Candara" w:cstheme="minorHAnsi"/>
        </w:rPr>
        <w:t xml:space="preserve"> στον σύνδεσμο:</w:t>
      </w:r>
    </w:p>
    <w:p w:rsidR="00906C87" w:rsidRDefault="00906C87" w:rsidP="00906C87">
      <w:pPr>
        <w:shd w:val="clear" w:color="auto" w:fill="FFFFFF"/>
        <w:rPr>
          <w:rFonts w:ascii="Calibri" w:hAnsi="Calibri" w:cs="Calibri"/>
        </w:rPr>
      </w:pPr>
      <w:hyperlink r:id="rId7" w:history="1">
        <w:r>
          <w:rPr>
            <w:rStyle w:val="-"/>
            <w:rFonts w:ascii="Calibri" w:hAnsi="Calibri" w:cs="Calibri"/>
            <w:b/>
            <w:bCs/>
            <w:color w:val="0563C1"/>
            <w:lang w:val="en-US"/>
          </w:rPr>
          <w:t>https</w:t>
        </w:r>
        <w:r w:rsidRPr="00906C87">
          <w:rPr>
            <w:rStyle w:val="-"/>
            <w:rFonts w:ascii="Calibri" w:hAnsi="Calibri" w:cs="Calibri"/>
            <w:b/>
            <w:bCs/>
            <w:color w:val="0563C1"/>
          </w:rPr>
          <w:t>://</w:t>
        </w:r>
        <w:proofErr w:type="spellStart"/>
        <w:r>
          <w:rPr>
            <w:rStyle w:val="-"/>
            <w:rFonts w:ascii="Calibri" w:hAnsi="Calibri" w:cs="Calibri"/>
            <w:b/>
            <w:bCs/>
            <w:color w:val="0563C1"/>
            <w:lang w:val="en-US"/>
          </w:rPr>
          <w:t>youtube</w:t>
        </w:r>
        <w:proofErr w:type="spellEnd"/>
        <w:r w:rsidRPr="00906C87">
          <w:rPr>
            <w:rStyle w:val="-"/>
            <w:rFonts w:ascii="Calibri" w:hAnsi="Calibri" w:cs="Calibri"/>
            <w:b/>
            <w:bCs/>
            <w:color w:val="0563C1"/>
          </w:rPr>
          <w:t>.</w:t>
        </w:r>
        <w:r>
          <w:rPr>
            <w:rStyle w:val="-"/>
            <w:rFonts w:ascii="Calibri" w:hAnsi="Calibri" w:cs="Calibri"/>
            <w:b/>
            <w:bCs/>
            <w:color w:val="0563C1"/>
            <w:lang w:val="en-US"/>
          </w:rPr>
          <w:t>com</w:t>
        </w:r>
        <w:r w:rsidRPr="00906C87">
          <w:rPr>
            <w:rStyle w:val="-"/>
            <w:rFonts w:ascii="Calibri" w:hAnsi="Calibri" w:cs="Calibri"/>
            <w:b/>
            <w:bCs/>
            <w:color w:val="0563C1"/>
          </w:rPr>
          <w:t>/</w:t>
        </w:r>
        <w:r>
          <w:rPr>
            <w:rStyle w:val="-"/>
            <w:rFonts w:ascii="Calibri" w:hAnsi="Calibri" w:cs="Calibri"/>
            <w:b/>
            <w:bCs/>
            <w:color w:val="0563C1"/>
            <w:lang w:val="en-US"/>
          </w:rPr>
          <w:t>live</w:t>
        </w:r>
        <w:r w:rsidRPr="00906C87">
          <w:rPr>
            <w:rStyle w:val="-"/>
            <w:rFonts w:ascii="Calibri" w:hAnsi="Calibri" w:cs="Calibri"/>
            <w:b/>
            <w:bCs/>
            <w:color w:val="0563C1"/>
          </w:rPr>
          <w:t>/</w:t>
        </w:r>
        <w:proofErr w:type="spellStart"/>
        <w:r>
          <w:rPr>
            <w:rStyle w:val="-"/>
            <w:rFonts w:ascii="Calibri" w:hAnsi="Calibri" w:cs="Calibri"/>
            <w:b/>
            <w:bCs/>
            <w:color w:val="0563C1"/>
            <w:lang w:val="en-US"/>
          </w:rPr>
          <w:t>INNwLYeZFh</w:t>
        </w:r>
        <w:proofErr w:type="spellEnd"/>
        <w:r w:rsidRPr="00906C87">
          <w:rPr>
            <w:rStyle w:val="-"/>
            <w:rFonts w:ascii="Calibri" w:hAnsi="Calibri" w:cs="Calibri"/>
            <w:b/>
            <w:bCs/>
            <w:color w:val="0563C1"/>
          </w:rPr>
          <w:t>8?</w:t>
        </w:r>
        <w:r>
          <w:rPr>
            <w:rStyle w:val="-"/>
            <w:rFonts w:ascii="Calibri" w:hAnsi="Calibri" w:cs="Calibri"/>
            <w:b/>
            <w:bCs/>
            <w:color w:val="0563C1"/>
            <w:lang w:val="en-US"/>
          </w:rPr>
          <w:t>feature</w:t>
        </w:r>
        <w:r w:rsidRPr="00906C87">
          <w:rPr>
            <w:rStyle w:val="-"/>
            <w:rFonts w:ascii="Calibri" w:hAnsi="Calibri" w:cs="Calibri"/>
            <w:b/>
            <w:bCs/>
            <w:color w:val="0563C1"/>
          </w:rPr>
          <w:t>=</w:t>
        </w:r>
        <w:r>
          <w:rPr>
            <w:rStyle w:val="-"/>
            <w:rFonts w:ascii="Calibri" w:hAnsi="Calibri" w:cs="Calibri"/>
            <w:b/>
            <w:bCs/>
            <w:color w:val="0563C1"/>
            <w:lang w:val="en-US"/>
          </w:rPr>
          <w:t>share</w:t>
        </w:r>
      </w:hyperlink>
      <w:r w:rsidRPr="00906C87">
        <w:rPr>
          <w:rFonts w:ascii="Calibri" w:hAnsi="Calibri" w:cs="Calibri"/>
          <w:b/>
          <w:bCs/>
          <w:color w:val="222222"/>
        </w:rPr>
        <w:t xml:space="preserve"> </w:t>
      </w:r>
    </w:p>
    <w:p w:rsidR="00CC2994" w:rsidRPr="00906C87" w:rsidRDefault="00195051" w:rsidP="00195051">
      <w:pPr>
        <w:tabs>
          <w:tab w:val="left" w:pos="1125"/>
        </w:tabs>
        <w:spacing w:line="276" w:lineRule="auto"/>
        <w:jc w:val="both"/>
        <w:rPr>
          <w:rFonts w:ascii="Candara" w:hAnsi="Candara" w:cstheme="minorHAnsi"/>
        </w:rPr>
      </w:pPr>
      <w:r w:rsidRPr="00906C87">
        <w:rPr>
          <w:rFonts w:ascii="Candara" w:hAnsi="Candara" w:cstheme="minorHAnsi"/>
        </w:rPr>
        <w:tab/>
      </w:r>
    </w:p>
    <w:p w:rsidR="009562C6" w:rsidRPr="00195051" w:rsidRDefault="009562C6" w:rsidP="0012421E">
      <w:pPr>
        <w:spacing w:line="276" w:lineRule="auto"/>
        <w:jc w:val="both"/>
        <w:rPr>
          <w:rFonts w:ascii="Candara" w:hAnsi="Candara" w:cstheme="minorHAnsi"/>
        </w:rPr>
      </w:pPr>
      <w:r w:rsidRPr="00195051">
        <w:rPr>
          <w:rFonts w:ascii="Candara" w:hAnsi="Candara" w:cstheme="minorHAnsi"/>
        </w:rPr>
        <w:t>Οι ερωτήσεις προς τους ομιλητές μπορούν να κατατίθενται γραπτά στον σύνδεσμο:</w:t>
      </w:r>
    </w:p>
    <w:p w:rsidR="00906C87" w:rsidRDefault="00906C87" w:rsidP="00906C87">
      <w:pPr>
        <w:jc w:val="both"/>
        <w:rPr>
          <w:rFonts w:ascii="Calibri" w:hAnsi="Calibri" w:cs="Calibri"/>
        </w:rPr>
      </w:pPr>
      <w:hyperlink r:id="rId8" w:history="1">
        <w:r>
          <w:rPr>
            <w:rStyle w:val="-"/>
            <w:rFonts w:ascii="Calibri" w:hAnsi="Calibri" w:cs="Calibri"/>
            <w:b/>
            <w:bCs/>
            <w:color w:val="0563C1"/>
          </w:rPr>
          <w:t>https://forms.gle/gyv2swDVUFcDLZUQ8</w:t>
        </w:r>
      </w:hyperlink>
      <w:r>
        <w:rPr>
          <w:rFonts w:ascii="Calibri" w:hAnsi="Calibri" w:cs="Calibri"/>
          <w:b/>
          <w:bCs/>
        </w:rPr>
        <w:t xml:space="preserve"> </w:t>
      </w:r>
    </w:p>
    <w:p w:rsidR="00906C87" w:rsidRDefault="00906C87" w:rsidP="00906C87">
      <w:pPr>
        <w:rPr>
          <w:rFonts w:ascii="Times New Roman" w:hAnsi="Times New Roman" w:cs="Times New Roman"/>
        </w:rPr>
      </w:pPr>
    </w:p>
    <w:p w:rsidR="00195051" w:rsidRDefault="00195051" w:rsidP="0012421E">
      <w:pPr>
        <w:spacing w:line="276" w:lineRule="auto"/>
        <w:jc w:val="both"/>
        <w:rPr>
          <w:rFonts w:ascii="Calibri" w:hAnsi="Calibri" w:cs="Calibri"/>
          <w:b/>
          <w:bCs/>
        </w:rPr>
      </w:pPr>
    </w:p>
    <w:p w:rsidR="00195051" w:rsidRPr="00453707" w:rsidRDefault="00195051" w:rsidP="0012421E">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0F6317"/>
    <w:rsid w:val="00105867"/>
    <w:rsid w:val="001106CC"/>
    <w:rsid w:val="0012421E"/>
    <w:rsid w:val="00147834"/>
    <w:rsid w:val="00155FFF"/>
    <w:rsid w:val="001705C2"/>
    <w:rsid w:val="00172FFA"/>
    <w:rsid w:val="00190B5B"/>
    <w:rsid w:val="00194CC1"/>
    <w:rsid w:val="0019505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17D7"/>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E7AA5"/>
    <w:rsid w:val="005F0B4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91B28"/>
    <w:rsid w:val="008D0D36"/>
    <w:rsid w:val="008D5DCE"/>
    <w:rsid w:val="00906C87"/>
    <w:rsid w:val="00906C99"/>
    <w:rsid w:val="009518A8"/>
    <w:rsid w:val="009562C6"/>
    <w:rsid w:val="009D3B16"/>
    <w:rsid w:val="009E14D2"/>
    <w:rsid w:val="009F5DCA"/>
    <w:rsid w:val="00A10EDB"/>
    <w:rsid w:val="00A23EFA"/>
    <w:rsid w:val="00A404C3"/>
    <w:rsid w:val="00A63E00"/>
    <w:rsid w:val="00A82D9D"/>
    <w:rsid w:val="00A84497"/>
    <w:rsid w:val="00A87E65"/>
    <w:rsid w:val="00AB3C3D"/>
    <w:rsid w:val="00AC164B"/>
    <w:rsid w:val="00AD16A1"/>
    <w:rsid w:val="00AD3C6C"/>
    <w:rsid w:val="00AF5D75"/>
    <w:rsid w:val="00B04BE1"/>
    <w:rsid w:val="00B14197"/>
    <w:rsid w:val="00B2440E"/>
    <w:rsid w:val="00B26FD8"/>
    <w:rsid w:val="00B315FE"/>
    <w:rsid w:val="00B60DD8"/>
    <w:rsid w:val="00B62FBE"/>
    <w:rsid w:val="00B74F71"/>
    <w:rsid w:val="00B867EF"/>
    <w:rsid w:val="00B910DF"/>
    <w:rsid w:val="00B9281A"/>
    <w:rsid w:val="00B94500"/>
    <w:rsid w:val="00B94F3C"/>
    <w:rsid w:val="00BA387D"/>
    <w:rsid w:val="00BA7EE0"/>
    <w:rsid w:val="00BB0AC8"/>
    <w:rsid w:val="00BB7009"/>
    <w:rsid w:val="00BD1563"/>
    <w:rsid w:val="00BE028D"/>
    <w:rsid w:val="00BE383C"/>
    <w:rsid w:val="00BF56BB"/>
    <w:rsid w:val="00C1438C"/>
    <w:rsid w:val="00C266A7"/>
    <w:rsid w:val="00C44188"/>
    <w:rsid w:val="00C52996"/>
    <w:rsid w:val="00C55DAF"/>
    <w:rsid w:val="00C758AC"/>
    <w:rsid w:val="00C82FF7"/>
    <w:rsid w:val="00C87C51"/>
    <w:rsid w:val="00C93A80"/>
    <w:rsid w:val="00CA022E"/>
    <w:rsid w:val="00CB40A3"/>
    <w:rsid w:val="00CC2994"/>
    <w:rsid w:val="00CC6004"/>
    <w:rsid w:val="00CD42C6"/>
    <w:rsid w:val="00CE2542"/>
    <w:rsid w:val="00CF39B9"/>
    <w:rsid w:val="00D14C29"/>
    <w:rsid w:val="00D165D9"/>
    <w:rsid w:val="00D2571F"/>
    <w:rsid w:val="00D35711"/>
    <w:rsid w:val="00D37A80"/>
    <w:rsid w:val="00D43878"/>
    <w:rsid w:val="00D44D63"/>
    <w:rsid w:val="00D53F27"/>
    <w:rsid w:val="00D769B7"/>
    <w:rsid w:val="00D85D61"/>
    <w:rsid w:val="00D9036D"/>
    <w:rsid w:val="00DC2DDC"/>
    <w:rsid w:val="00DD18BE"/>
    <w:rsid w:val="00E01034"/>
    <w:rsid w:val="00E059DB"/>
    <w:rsid w:val="00E109C8"/>
    <w:rsid w:val="00E24DE6"/>
    <w:rsid w:val="00E34E0A"/>
    <w:rsid w:val="00E35E64"/>
    <w:rsid w:val="00E530D9"/>
    <w:rsid w:val="00E76BFC"/>
    <w:rsid w:val="00E8500C"/>
    <w:rsid w:val="00EB08B9"/>
    <w:rsid w:val="00EB6B77"/>
    <w:rsid w:val="00EC1B36"/>
    <w:rsid w:val="00EE270E"/>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1606828">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351028082">
      <w:bodyDiv w:val="1"/>
      <w:marLeft w:val="0"/>
      <w:marRight w:val="0"/>
      <w:marTop w:val="0"/>
      <w:marBottom w:val="0"/>
      <w:divBdr>
        <w:top w:val="none" w:sz="0" w:space="0" w:color="auto"/>
        <w:left w:val="none" w:sz="0" w:space="0" w:color="auto"/>
        <w:bottom w:val="none" w:sz="0" w:space="0" w:color="auto"/>
        <w:right w:val="none" w:sz="0" w:space="0" w:color="auto"/>
      </w:divBdr>
    </w:div>
    <w:div w:id="365103244">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595796325">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62902818">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99996272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24485252">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371878144">
      <w:bodyDiv w:val="1"/>
      <w:marLeft w:val="0"/>
      <w:marRight w:val="0"/>
      <w:marTop w:val="0"/>
      <w:marBottom w:val="0"/>
      <w:divBdr>
        <w:top w:val="none" w:sz="0" w:space="0" w:color="auto"/>
        <w:left w:val="none" w:sz="0" w:space="0" w:color="auto"/>
        <w:bottom w:val="none" w:sz="0" w:space="0" w:color="auto"/>
        <w:right w:val="none" w:sz="0" w:space="0" w:color="auto"/>
      </w:divBdr>
    </w:div>
    <w:div w:id="1408190218">
      <w:bodyDiv w:val="1"/>
      <w:marLeft w:val="0"/>
      <w:marRight w:val="0"/>
      <w:marTop w:val="0"/>
      <w:marBottom w:val="0"/>
      <w:divBdr>
        <w:top w:val="none" w:sz="0" w:space="0" w:color="auto"/>
        <w:left w:val="none" w:sz="0" w:space="0" w:color="auto"/>
        <w:bottom w:val="none" w:sz="0" w:space="0" w:color="auto"/>
        <w:right w:val="none" w:sz="0" w:space="0" w:color="auto"/>
      </w:divBdr>
    </w:div>
    <w:div w:id="1420641203">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43723730">
      <w:bodyDiv w:val="1"/>
      <w:marLeft w:val="0"/>
      <w:marRight w:val="0"/>
      <w:marTop w:val="0"/>
      <w:marBottom w:val="0"/>
      <w:divBdr>
        <w:top w:val="none" w:sz="0" w:space="0" w:color="auto"/>
        <w:left w:val="none" w:sz="0" w:space="0" w:color="auto"/>
        <w:bottom w:val="none" w:sz="0" w:space="0" w:color="auto"/>
        <w:right w:val="none" w:sz="0" w:space="0" w:color="auto"/>
      </w:divBdr>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2754417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050900">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41966092">
      <w:bodyDiv w:val="1"/>
      <w:marLeft w:val="0"/>
      <w:marRight w:val="0"/>
      <w:marTop w:val="0"/>
      <w:marBottom w:val="0"/>
      <w:divBdr>
        <w:top w:val="none" w:sz="0" w:space="0" w:color="auto"/>
        <w:left w:val="none" w:sz="0" w:space="0" w:color="auto"/>
        <w:bottom w:val="none" w:sz="0" w:space="0" w:color="auto"/>
        <w:right w:val="none" w:sz="0" w:space="0" w:color="auto"/>
      </w:divBdr>
    </w:div>
    <w:div w:id="1843935647">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12558398">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059745815">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yv2swDVUFcDLZUQ8" TargetMode="External"/><Relationship Id="rId3" Type="http://schemas.openxmlformats.org/officeDocument/2006/relationships/styles" Target="styles.xml"/><Relationship Id="rId7" Type="http://schemas.openxmlformats.org/officeDocument/2006/relationships/hyperlink" Target="https://youtube.com/live/INNwLYeZFh8?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F3E1-7693-4015-AD10-62BA7769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2026-03-24T11:39:00Z</cp:lastPrinted>
  <dcterms:created xsi:type="dcterms:W3CDTF">2026-04-28T09:10:00Z</dcterms:created>
  <dcterms:modified xsi:type="dcterms:W3CDTF">2026-04-28T09:13:00Z</dcterms:modified>
</cp:coreProperties>
</file>